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FC9" w:rsidRPr="00F24C0C" w:rsidRDefault="00037FC9" w:rsidP="00785F76">
      <w:pPr>
        <w:spacing w:line="720" w:lineRule="exact"/>
        <w:jc w:val="center"/>
        <w:rPr>
          <w:rFonts w:eastAsia="方正小标宋简体"/>
          <w:sz w:val="44"/>
          <w:szCs w:val="36"/>
        </w:rPr>
      </w:pPr>
      <w:r w:rsidRPr="00F24C0C">
        <w:rPr>
          <w:rFonts w:eastAsia="方正小标宋简体" w:hint="eastAsia"/>
          <w:sz w:val="44"/>
          <w:szCs w:val="36"/>
        </w:rPr>
        <w:t>蚌埠市第十六届人民代表大会常务委员会</w:t>
      </w:r>
      <w:r w:rsidRPr="00F24C0C">
        <w:rPr>
          <w:rFonts w:eastAsia="方正小标宋简体" w:hint="eastAsia"/>
          <w:spacing w:val="-6"/>
          <w:sz w:val="44"/>
          <w:szCs w:val="36"/>
        </w:rPr>
        <w:t>代表资格审查委员会关于个别代表的代表资格的</w:t>
      </w:r>
      <w:r w:rsidRPr="00F24C0C">
        <w:rPr>
          <w:rFonts w:eastAsia="方正小标宋简体" w:hint="eastAsia"/>
          <w:sz w:val="44"/>
          <w:szCs w:val="36"/>
        </w:rPr>
        <w:t>报告</w:t>
      </w:r>
    </w:p>
    <w:p w:rsidR="00037FC9" w:rsidRPr="00F24C0C" w:rsidRDefault="00037FC9" w:rsidP="00003DF5">
      <w:pPr>
        <w:spacing w:beforeLines="50" w:line="560" w:lineRule="exact"/>
        <w:jc w:val="center"/>
        <w:rPr>
          <w:rFonts w:eastAsia="楷体"/>
          <w:b/>
          <w:sz w:val="36"/>
          <w:szCs w:val="36"/>
        </w:rPr>
      </w:pPr>
      <w:r w:rsidRPr="00F24C0C">
        <w:rPr>
          <w:rFonts w:eastAsia="楷体" w:hint="eastAsia"/>
          <w:bCs/>
          <w:kern w:val="36"/>
          <w:sz w:val="32"/>
          <w:szCs w:val="32"/>
        </w:rPr>
        <w:t>（</w:t>
      </w:r>
      <w:r w:rsidRPr="00F24C0C">
        <w:rPr>
          <w:rFonts w:eastAsia="楷体"/>
          <w:bCs/>
          <w:kern w:val="36"/>
          <w:sz w:val="32"/>
          <w:szCs w:val="32"/>
        </w:rPr>
        <w:t>2019</w:t>
      </w:r>
      <w:r w:rsidRPr="00F24C0C">
        <w:rPr>
          <w:rFonts w:eastAsia="楷体" w:hint="eastAsia"/>
          <w:bCs/>
          <w:kern w:val="36"/>
          <w:sz w:val="32"/>
          <w:szCs w:val="32"/>
        </w:rPr>
        <w:t>年</w:t>
      </w:r>
      <w:r w:rsidRPr="00F24C0C">
        <w:rPr>
          <w:rFonts w:eastAsia="楷体"/>
          <w:bCs/>
          <w:kern w:val="36"/>
          <w:sz w:val="32"/>
          <w:szCs w:val="32"/>
        </w:rPr>
        <w:t>4</w:t>
      </w:r>
      <w:r w:rsidRPr="00F24C0C">
        <w:rPr>
          <w:rFonts w:eastAsia="楷体" w:hint="eastAsia"/>
          <w:bCs/>
          <w:kern w:val="36"/>
          <w:sz w:val="32"/>
          <w:szCs w:val="32"/>
        </w:rPr>
        <w:t>月</w:t>
      </w:r>
      <w:r w:rsidRPr="00F24C0C">
        <w:rPr>
          <w:rFonts w:eastAsia="楷体"/>
          <w:bCs/>
          <w:kern w:val="36"/>
          <w:sz w:val="32"/>
          <w:szCs w:val="32"/>
        </w:rPr>
        <w:t>9</w:t>
      </w:r>
      <w:r w:rsidRPr="00F24C0C">
        <w:rPr>
          <w:rFonts w:eastAsia="楷体" w:hint="eastAsia"/>
          <w:bCs/>
          <w:kern w:val="36"/>
          <w:sz w:val="32"/>
          <w:szCs w:val="32"/>
        </w:rPr>
        <w:t>日市十六届人大常委会第九次会议</w:t>
      </w:r>
      <w:r>
        <w:rPr>
          <w:rFonts w:eastAsia="楷体" w:hint="eastAsia"/>
          <w:bCs/>
          <w:kern w:val="36"/>
          <w:sz w:val="32"/>
          <w:szCs w:val="32"/>
        </w:rPr>
        <w:t>通过</w:t>
      </w:r>
      <w:r w:rsidRPr="00F24C0C">
        <w:rPr>
          <w:rFonts w:eastAsia="楷体" w:hint="eastAsia"/>
          <w:bCs/>
          <w:kern w:val="36"/>
          <w:sz w:val="32"/>
          <w:szCs w:val="32"/>
        </w:rPr>
        <w:t>）</w:t>
      </w:r>
    </w:p>
    <w:p w:rsidR="00037FC9" w:rsidRPr="00F24C0C" w:rsidRDefault="00037FC9" w:rsidP="00F24C0C">
      <w:pPr>
        <w:rPr>
          <w:rFonts w:eastAsia="仿宋_GB2312"/>
          <w:sz w:val="32"/>
          <w:szCs w:val="32"/>
        </w:rPr>
      </w:pPr>
    </w:p>
    <w:p w:rsidR="00037FC9" w:rsidRPr="00F24C0C" w:rsidRDefault="00037FC9" w:rsidP="00F24C0C">
      <w:pPr>
        <w:rPr>
          <w:rFonts w:eastAsia="仿宋_GB2312"/>
          <w:sz w:val="32"/>
          <w:szCs w:val="32"/>
        </w:rPr>
      </w:pPr>
      <w:r w:rsidRPr="00F24C0C">
        <w:rPr>
          <w:rFonts w:eastAsia="仿宋_GB2312" w:hint="eastAsia"/>
          <w:sz w:val="32"/>
          <w:szCs w:val="32"/>
        </w:rPr>
        <w:t>市人大常委会：</w:t>
      </w:r>
    </w:p>
    <w:p w:rsidR="00037FC9" w:rsidRPr="00F24C0C" w:rsidRDefault="00037FC9" w:rsidP="00385DD4">
      <w:pPr>
        <w:ind w:firstLineChars="200" w:firstLine="31680"/>
        <w:rPr>
          <w:rFonts w:eastAsia="仿宋_GB2312"/>
          <w:sz w:val="32"/>
          <w:szCs w:val="32"/>
        </w:rPr>
      </w:pPr>
      <w:r w:rsidRPr="00F24C0C">
        <w:rPr>
          <w:rFonts w:eastAsia="仿宋_GB2312" w:hint="eastAsia"/>
          <w:sz w:val="32"/>
          <w:szCs w:val="32"/>
        </w:rPr>
        <w:t>由固镇县选出的市十六届人民代表大会代表、安徽华强玻璃科技有限公司三分厂厂长张成彬，因到外地工作，无法继续履职，提出辞去代表职务。</w:t>
      </w:r>
      <w:r w:rsidRPr="00F24C0C">
        <w:rPr>
          <w:rFonts w:eastAsia="仿宋_GB2312"/>
          <w:sz w:val="32"/>
          <w:szCs w:val="32"/>
        </w:rPr>
        <w:t>2019</w:t>
      </w:r>
      <w:r w:rsidRPr="00F24C0C">
        <w:rPr>
          <w:rFonts w:eastAsia="仿宋_GB2312" w:hint="eastAsia"/>
          <w:sz w:val="32"/>
          <w:szCs w:val="32"/>
        </w:rPr>
        <w:t>年</w:t>
      </w:r>
      <w:r w:rsidRPr="00F24C0C">
        <w:rPr>
          <w:rFonts w:eastAsia="仿宋_GB2312"/>
          <w:sz w:val="32"/>
          <w:szCs w:val="32"/>
        </w:rPr>
        <w:t>3</w:t>
      </w:r>
      <w:r w:rsidRPr="00F24C0C">
        <w:rPr>
          <w:rFonts w:eastAsia="仿宋_GB2312" w:hint="eastAsia"/>
          <w:sz w:val="32"/>
          <w:szCs w:val="32"/>
        </w:rPr>
        <w:t>月</w:t>
      </w:r>
      <w:r w:rsidRPr="00F24C0C">
        <w:rPr>
          <w:rFonts w:eastAsia="仿宋_GB2312"/>
          <w:sz w:val="32"/>
          <w:szCs w:val="32"/>
        </w:rPr>
        <w:t>31</w:t>
      </w:r>
      <w:r w:rsidRPr="00F24C0C">
        <w:rPr>
          <w:rFonts w:eastAsia="仿宋_GB2312" w:hint="eastAsia"/>
          <w:sz w:val="32"/>
          <w:szCs w:val="32"/>
        </w:rPr>
        <w:t>日，固镇县第十二届人大常委会第二十次会议决定接受其辞职。依照代表法的有关规定，张成彬的代表资格终止。</w:t>
      </w:r>
    </w:p>
    <w:p w:rsidR="00037FC9" w:rsidRPr="00F24C0C" w:rsidRDefault="00037FC9" w:rsidP="00385DD4">
      <w:pPr>
        <w:ind w:firstLineChars="200" w:firstLine="31680"/>
        <w:rPr>
          <w:rFonts w:eastAsia="仿宋_GB2312"/>
          <w:sz w:val="32"/>
          <w:szCs w:val="32"/>
        </w:rPr>
      </w:pPr>
      <w:r w:rsidRPr="00F24C0C">
        <w:rPr>
          <w:rFonts w:eastAsia="仿宋_GB2312" w:hint="eastAsia"/>
          <w:sz w:val="32"/>
          <w:szCs w:val="32"/>
        </w:rPr>
        <w:t>由蚌山区选出的市十六届人民代表大会代表、晟光科技股份有限公司制造部组长顾</w:t>
      </w:r>
      <w:r w:rsidRPr="00F24C0C">
        <w:rPr>
          <w:rFonts w:hint="eastAsia"/>
          <w:sz w:val="32"/>
          <w:szCs w:val="32"/>
        </w:rPr>
        <w:t>佺</w:t>
      </w:r>
      <w:r w:rsidRPr="00F24C0C">
        <w:rPr>
          <w:rFonts w:eastAsia="仿宋_GB2312" w:hint="eastAsia"/>
          <w:sz w:val="32"/>
          <w:szCs w:val="32"/>
        </w:rPr>
        <w:t>，因长期在外地工作，不能正常履职，提出辞去代表职务。</w:t>
      </w:r>
      <w:r w:rsidRPr="00F24C0C">
        <w:rPr>
          <w:rFonts w:eastAsia="仿宋_GB2312"/>
          <w:sz w:val="32"/>
          <w:szCs w:val="32"/>
        </w:rPr>
        <w:t>2019</w:t>
      </w:r>
      <w:r w:rsidRPr="00F24C0C">
        <w:rPr>
          <w:rFonts w:eastAsia="仿宋_GB2312" w:hint="eastAsia"/>
          <w:sz w:val="32"/>
          <w:szCs w:val="32"/>
        </w:rPr>
        <w:t>年</w:t>
      </w:r>
      <w:r w:rsidRPr="00F24C0C">
        <w:rPr>
          <w:rFonts w:eastAsia="仿宋_GB2312"/>
          <w:sz w:val="32"/>
          <w:szCs w:val="32"/>
        </w:rPr>
        <w:t>1</w:t>
      </w:r>
      <w:r w:rsidRPr="00F24C0C">
        <w:rPr>
          <w:rFonts w:eastAsia="仿宋_GB2312" w:hint="eastAsia"/>
          <w:sz w:val="32"/>
          <w:szCs w:val="32"/>
        </w:rPr>
        <w:t>月</w:t>
      </w:r>
      <w:r w:rsidRPr="00F24C0C">
        <w:rPr>
          <w:rFonts w:eastAsia="仿宋_GB2312"/>
          <w:sz w:val="32"/>
          <w:szCs w:val="32"/>
        </w:rPr>
        <w:t>24</w:t>
      </w:r>
      <w:r w:rsidRPr="00F24C0C">
        <w:rPr>
          <w:rFonts w:eastAsia="仿宋_GB2312" w:hint="eastAsia"/>
          <w:sz w:val="32"/>
          <w:szCs w:val="32"/>
        </w:rPr>
        <w:t>日，蚌山区第十七届人大常委会第十七次会议决定接受其辞职。依照代表法的有关规定，顾</w:t>
      </w:r>
      <w:r w:rsidRPr="00F24C0C">
        <w:rPr>
          <w:rFonts w:hint="eastAsia"/>
          <w:sz w:val="32"/>
          <w:szCs w:val="32"/>
        </w:rPr>
        <w:t>佺</w:t>
      </w:r>
      <w:r w:rsidRPr="00F24C0C">
        <w:rPr>
          <w:rFonts w:eastAsia="仿宋_GB2312" w:hint="eastAsia"/>
          <w:sz w:val="32"/>
          <w:szCs w:val="32"/>
        </w:rPr>
        <w:t>的代表资格终止。</w:t>
      </w:r>
    </w:p>
    <w:p w:rsidR="00037FC9" w:rsidRPr="00F24C0C" w:rsidRDefault="00037FC9" w:rsidP="00385DD4">
      <w:pPr>
        <w:ind w:firstLineChars="200" w:firstLine="31680"/>
        <w:rPr>
          <w:rFonts w:eastAsia="仿宋_GB2312"/>
          <w:kern w:val="0"/>
          <w:sz w:val="32"/>
          <w:szCs w:val="32"/>
        </w:rPr>
      </w:pPr>
      <w:r w:rsidRPr="00F24C0C">
        <w:rPr>
          <w:rFonts w:eastAsia="仿宋_GB2312" w:hint="eastAsia"/>
          <w:sz w:val="32"/>
          <w:szCs w:val="32"/>
        </w:rPr>
        <w:t>由五河县选出的市十六届人民代表大会代表、团市委原书记季星，固镇县选出的市十六届人民代表大会代表、蚌埠卷烟厂原党委书记、厂长王茂林，蚌山区选出的市十六届人民代表大会代表、泰富重装集团有限公司原首席执行官谭浪，淮上区选出的市十六届人民代表大会代表、市政府原副市长杨宏星，因工作调整调离蚌埠。依照代表法的有关规定，季星、王茂林、谭浪、杨宏星的代表资格终止</w:t>
      </w:r>
      <w:r w:rsidRPr="00F24C0C">
        <w:rPr>
          <w:rFonts w:eastAsia="仿宋_GB2312" w:hint="eastAsia"/>
          <w:kern w:val="0"/>
          <w:sz w:val="32"/>
          <w:szCs w:val="32"/>
        </w:rPr>
        <w:t>。</w:t>
      </w:r>
    </w:p>
    <w:p w:rsidR="00037FC9" w:rsidRPr="00F24C0C" w:rsidRDefault="00037FC9" w:rsidP="00385DD4">
      <w:pPr>
        <w:ind w:firstLineChars="200" w:firstLine="31680"/>
        <w:rPr>
          <w:rFonts w:eastAsia="仿宋_GB2312"/>
          <w:sz w:val="32"/>
          <w:szCs w:val="32"/>
        </w:rPr>
      </w:pPr>
      <w:r w:rsidRPr="00F24C0C">
        <w:rPr>
          <w:rFonts w:eastAsia="仿宋_GB2312" w:hint="eastAsia"/>
          <w:kern w:val="0"/>
          <w:sz w:val="32"/>
          <w:szCs w:val="32"/>
        </w:rPr>
        <w:t>依照选举法的有关规定，</w:t>
      </w:r>
      <w:r w:rsidRPr="00F24C0C">
        <w:rPr>
          <w:rFonts w:eastAsia="仿宋_GB2312" w:hint="eastAsia"/>
          <w:sz w:val="32"/>
          <w:szCs w:val="32"/>
        </w:rPr>
        <w:t>王茂林的市人大常委会委员职务、市人民代表大会财政经济委员会委员职务相应终止。</w:t>
      </w:r>
    </w:p>
    <w:p w:rsidR="00037FC9" w:rsidRPr="00F24C0C" w:rsidRDefault="00037FC9" w:rsidP="00385DD4">
      <w:pPr>
        <w:ind w:firstLineChars="200" w:firstLine="31680"/>
        <w:rPr>
          <w:rFonts w:eastAsia="仿宋_GB2312"/>
          <w:sz w:val="32"/>
          <w:szCs w:val="32"/>
        </w:rPr>
      </w:pPr>
      <w:r w:rsidRPr="00F24C0C">
        <w:rPr>
          <w:rFonts w:eastAsia="仿宋_GB2312" w:hint="eastAsia"/>
          <w:sz w:val="32"/>
          <w:szCs w:val="32"/>
        </w:rPr>
        <w:t>本次市人民代表大会代表资格变动后，市十六届人民代表大会实有代表</w:t>
      </w:r>
      <w:r w:rsidRPr="00F24C0C">
        <w:rPr>
          <w:rFonts w:eastAsia="仿宋_GB2312"/>
          <w:sz w:val="32"/>
          <w:szCs w:val="32"/>
        </w:rPr>
        <w:t>349</w:t>
      </w:r>
      <w:r w:rsidRPr="00F24C0C">
        <w:rPr>
          <w:rFonts w:eastAsia="仿宋_GB2312" w:hint="eastAsia"/>
          <w:sz w:val="32"/>
          <w:szCs w:val="32"/>
        </w:rPr>
        <w:t>名。</w:t>
      </w:r>
    </w:p>
    <w:p w:rsidR="00037FC9" w:rsidRPr="00F24C0C" w:rsidRDefault="00037FC9" w:rsidP="00385DD4">
      <w:pPr>
        <w:ind w:firstLineChars="1500" w:firstLine="31680"/>
        <w:rPr>
          <w:rFonts w:eastAsia="仿宋_GB2312"/>
          <w:sz w:val="32"/>
          <w:szCs w:val="32"/>
        </w:rPr>
      </w:pPr>
    </w:p>
    <w:p w:rsidR="00037FC9" w:rsidRPr="00F24C0C" w:rsidRDefault="00037FC9" w:rsidP="00385DD4">
      <w:pPr>
        <w:ind w:firstLineChars="1550" w:firstLine="31680"/>
        <w:rPr>
          <w:rFonts w:eastAsia="仿宋_GB2312"/>
          <w:sz w:val="32"/>
          <w:szCs w:val="32"/>
        </w:rPr>
      </w:pPr>
      <w:r w:rsidRPr="00F24C0C">
        <w:rPr>
          <w:rFonts w:eastAsia="仿宋_GB2312" w:hint="eastAsia"/>
          <w:sz w:val="32"/>
          <w:szCs w:val="32"/>
        </w:rPr>
        <w:t>市十六届人民代表大会</w:t>
      </w:r>
    </w:p>
    <w:p w:rsidR="00037FC9" w:rsidRPr="00F24C0C" w:rsidRDefault="00037FC9" w:rsidP="00385DD4">
      <w:pPr>
        <w:ind w:firstLineChars="1350" w:firstLine="31680"/>
        <w:rPr>
          <w:rFonts w:eastAsia="仿宋_GB2312"/>
          <w:sz w:val="32"/>
          <w:szCs w:val="32"/>
        </w:rPr>
      </w:pPr>
      <w:r w:rsidRPr="00F24C0C">
        <w:rPr>
          <w:rFonts w:eastAsia="仿宋_GB2312" w:hint="eastAsia"/>
          <w:sz w:val="32"/>
          <w:szCs w:val="32"/>
        </w:rPr>
        <w:t>常务委员会代表资格审查委员会</w:t>
      </w:r>
    </w:p>
    <w:p w:rsidR="00037FC9" w:rsidRPr="00F24C0C" w:rsidRDefault="00037FC9" w:rsidP="00385DD4">
      <w:pPr>
        <w:ind w:firstLineChars="1700" w:firstLine="31680"/>
        <w:rPr>
          <w:rFonts w:eastAsia="仿宋_GB2312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9"/>
          <w:attr w:name="Month" w:val="4"/>
          <w:attr w:name="Year" w:val="2019"/>
        </w:smartTagPr>
        <w:r w:rsidRPr="00F24C0C">
          <w:rPr>
            <w:rFonts w:eastAsia="仿宋_GB2312"/>
            <w:sz w:val="32"/>
            <w:szCs w:val="32"/>
          </w:rPr>
          <w:t>2019</w:t>
        </w:r>
        <w:bookmarkStart w:id="0" w:name="_GoBack"/>
        <w:bookmarkEnd w:id="0"/>
        <w:r w:rsidRPr="00F24C0C">
          <w:rPr>
            <w:rFonts w:eastAsia="仿宋_GB2312" w:hint="eastAsia"/>
            <w:sz w:val="32"/>
            <w:szCs w:val="32"/>
          </w:rPr>
          <w:t>年</w:t>
        </w:r>
        <w:r w:rsidRPr="00F24C0C">
          <w:rPr>
            <w:rFonts w:eastAsia="仿宋_GB2312"/>
            <w:sz w:val="32"/>
            <w:szCs w:val="32"/>
          </w:rPr>
          <w:t>4</w:t>
        </w:r>
        <w:r w:rsidRPr="00F24C0C">
          <w:rPr>
            <w:rFonts w:eastAsia="仿宋_GB2312" w:hint="eastAsia"/>
            <w:sz w:val="32"/>
            <w:szCs w:val="32"/>
          </w:rPr>
          <w:t>月</w:t>
        </w:r>
        <w:r w:rsidRPr="00F24C0C">
          <w:rPr>
            <w:rFonts w:eastAsia="仿宋_GB2312"/>
            <w:sz w:val="32"/>
            <w:szCs w:val="32"/>
          </w:rPr>
          <w:t>9</w:t>
        </w:r>
        <w:r w:rsidRPr="00F24C0C">
          <w:rPr>
            <w:rFonts w:eastAsia="仿宋_GB2312" w:hint="eastAsia"/>
            <w:sz w:val="32"/>
            <w:szCs w:val="32"/>
          </w:rPr>
          <w:t>日</w:t>
        </w:r>
      </w:smartTag>
    </w:p>
    <w:p w:rsidR="00037FC9" w:rsidRPr="00F24C0C" w:rsidRDefault="00037FC9" w:rsidP="00F24C0C"/>
    <w:sectPr w:rsidR="00037FC9" w:rsidRPr="00F24C0C" w:rsidSect="00F24C0C">
      <w:pgSz w:w="11906" w:h="16838"/>
      <w:pgMar w:top="1588" w:right="1418" w:bottom="130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FC9" w:rsidRDefault="00037FC9" w:rsidP="00473795">
      <w:r>
        <w:separator/>
      </w:r>
    </w:p>
  </w:endnote>
  <w:endnote w:type="continuationSeparator" w:id="0">
    <w:p w:rsidR="00037FC9" w:rsidRDefault="00037FC9" w:rsidP="004737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楷体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FC9" w:rsidRDefault="00037FC9" w:rsidP="00473795">
      <w:r>
        <w:separator/>
      </w:r>
    </w:p>
  </w:footnote>
  <w:footnote w:type="continuationSeparator" w:id="0">
    <w:p w:rsidR="00037FC9" w:rsidRDefault="00037FC9" w:rsidP="004737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6BED"/>
    <w:rsid w:val="00003DF5"/>
    <w:rsid w:val="00037FC9"/>
    <w:rsid w:val="00117716"/>
    <w:rsid w:val="00130BB5"/>
    <w:rsid w:val="00225FCC"/>
    <w:rsid w:val="00240B44"/>
    <w:rsid w:val="00241501"/>
    <w:rsid w:val="002B09EF"/>
    <w:rsid w:val="003174D5"/>
    <w:rsid w:val="003357A5"/>
    <w:rsid w:val="003703EC"/>
    <w:rsid w:val="00385DD4"/>
    <w:rsid w:val="003B7D8E"/>
    <w:rsid w:val="00473795"/>
    <w:rsid w:val="00491BF3"/>
    <w:rsid w:val="004A10C5"/>
    <w:rsid w:val="004A7102"/>
    <w:rsid w:val="00512F15"/>
    <w:rsid w:val="00530C14"/>
    <w:rsid w:val="005358E7"/>
    <w:rsid w:val="00557AC2"/>
    <w:rsid w:val="006B6720"/>
    <w:rsid w:val="00785F76"/>
    <w:rsid w:val="008068D7"/>
    <w:rsid w:val="00906953"/>
    <w:rsid w:val="00946BED"/>
    <w:rsid w:val="009A469B"/>
    <w:rsid w:val="009F28A0"/>
    <w:rsid w:val="00A333AC"/>
    <w:rsid w:val="00A520B2"/>
    <w:rsid w:val="00A94423"/>
    <w:rsid w:val="00AB0584"/>
    <w:rsid w:val="00B052DD"/>
    <w:rsid w:val="00B46319"/>
    <w:rsid w:val="00B5717C"/>
    <w:rsid w:val="00C03488"/>
    <w:rsid w:val="00C40D51"/>
    <w:rsid w:val="00C75C53"/>
    <w:rsid w:val="00CC2DCE"/>
    <w:rsid w:val="00CD06C0"/>
    <w:rsid w:val="00CD6D46"/>
    <w:rsid w:val="00D15597"/>
    <w:rsid w:val="00D17652"/>
    <w:rsid w:val="00D26870"/>
    <w:rsid w:val="00D575E3"/>
    <w:rsid w:val="00DC7EE7"/>
    <w:rsid w:val="00DE265C"/>
    <w:rsid w:val="00E25121"/>
    <w:rsid w:val="00E56FF1"/>
    <w:rsid w:val="00E82202"/>
    <w:rsid w:val="00EE02B2"/>
    <w:rsid w:val="00EE5B36"/>
    <w:rsid w:val="00F24C0C"/>
    <w:rsid w:val="00F35EB8"/>
    <w:rsid w:val="00F435B9"/>
    <w:rsid w:val="00FC3832"/>
    <w:rsid w:val="00FE2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BED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737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73795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4737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7379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93</Words>
  <Characters>533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鲍合洋</cp:lastModifiedBy>
  <cp:revision>19</cp:revision>
  <dcterms:created xsi:type="dcterms:W3CDTF">2018-12-27T06:55:00Z</dcterms:created>
  <dcterms:modified xsi:type="dcterms:W3CDTF">2020-11-13T02:52:00Z</dcterms:modified>
</cp:coreProperties>
</file>